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14" w:rsidRPr="00005314" w:rsidRDefault="00005314" w:rsidP="00005314">
      <w:pPr>
        <w:shd w:val="clear" w:color="auto" w:fill="FFFFFF"/>
        <w:spacing w:after="0" w:line="240" w:lineRule="auto"/>
        <w:ind w:left="720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531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 w:eastAsia="ru-RU"/>
        </w:rPr>
        <w:t>Повідомлення про виникнення особливої інформації (інформації про іпотечні цінні папери, сертифікати фонду операцій з нерухомістю) емітента</w:t>
      </w:r>
    </w:p>
    <w:p w:rsidR="00005314" w:rsidRPr="00005314" w:rsidRDefault="00005314" w:rsidP="0000531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5314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(для опублікування в офіційному друкованому виданні)</w:t>
      </w:r>
    </w:p>
    <w:p w:rsidR="00005314" w:rsidRPr="00005314" w:rsidRDefault="00005314" w:rsidP="00005314">
      <w:pPr>
        <w:shd w:val="clear" w:color="auto" w:fill="FFFFFF"/>
        <w:spacing w:after="0" w:line="240" w:lineRule="auto"/>
        <w:ind w:left="720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531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 w:eastAsia="ru-RU"/>
        </w:rPr>
        <w:t>I. Загальні відомості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6"/>
        <w:gridCol w:w="4199"/>
      </w:tblGrid>
      <w:tr w:rsidR="00005314" w:rsidRPr="00005314" w:rsidTr="00005314"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1. Повне найменування емітента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05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uk-UA" w:eastAsia="ru-RU"/>
              </w:rPr>
              <w:t xml:space="preserve">Приватне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uk-UA" w:eastAsia="ru-RU"/>
              </w:rPr>
              <w:t>акцiонерне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uk-UA" w:eastAsia="ru-RU"/>
              </w:rPr>
              <w:t xml:space="preserve"> товариство "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uk-UA" w:eastAsia="ru-RU"/>
              </w:rPr>
              <w:t>Котломонтаж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uk-UA" w:eastAsia="ru-RU"/>
              </w:rPr>
              <w:t>"</w:t>
            </w:r>
          </w:p>
        </w:tc>
      </w:tr>
      <w:tr w:rsidR="00005314" w:rsidRPr="00005314" w:rsidTr="00005314"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2. Код за ЄДРПОУ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01415967</w:t>
            </w:r>
          </w:p>
        </w:tc>
      </w:tr>
      <w:tr w:rsidR="00005314" w:rsidRPr="00005314" w:rsidTr="00005314"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3. Місцезнаходження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46008, м.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Тернопiль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, вул. Митрополита Шептицького, буд. 23</w:t>
            </w:r>
          </w:p>
        </w:tc>
      </w:tr>
      <w:tr w:rsidR="00005314" w:rsidRPr="00005314" w:rsidTr="00005314"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4. Міжміський код, телефон та факс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0352 52 39 90 0352 23 53 87</w:t>
            </w:r>
          </w:p>
        </w:tc>
      </w:tr>
      <w:tr w:rsidR="00005314" w:rsidRPr="00005314" w:rsidTr="00005314"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5. Електронна поштова адреса</w:t>
            </w:r>
          </w:p>
          <w:p w:rsidR="00005314" w:rsidRPr="00005314" w:rsidRDefault="00005314" w:rsidP="0000531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hyperlink r:id="rId4" w:history="1">
              <w:r w:rsidRPr="00005314">
                <w:rPr>
                  <w:rFonts w:ascii="Times New Roman" w:eastAsia="Times New Roman" w:hAnsi="Times New Roman" w:cs="Times New Roman"/>
                  <w:color w:val="0A5E69"/>
                  <w:sz w:val="27"/>
                  <w:szCs w:val="27"/>
                  <w:u w:val="single"/>
                  <w:lang w:val="uk-UA" w:eastAsia="ru-RU"/>
                </w:rPr>
                <w:t>prat_kotlomontaj@emitent.net.ua</w:t>
              </w:r>
            </w:hyperlink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0531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uk-UA" w:eastAsia="ru-RU"/>
              </w:rPr>
              <w:t> </w:t>
            </w:r>
          </w:p>
        </w:tc>
      </w:tr>
      <w:tr w:rsidR="00005314" w:rsidRPr="00005314" w:rsidTr="00005314"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6. Адреса сторінки в мережі Інтернет, яка додатково використовується емітентом для розкриття інформації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www.kotlomontag.ter.net.ua</w:t>
            </w:r>
          </w:p>
        </w:tc>
      </w:tr>
      <w:tr w:rsidR="00005314" w:rsidRPr="00005314" w:rsidTr="00005314"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7. Вид особливої інформації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Зміна складу посадових осіб емітента</w:t>
            </w:r>
          </w:p>
        </w:tc>
      </w:tr>
    </w:tbl>
    <w:p w:rsidR="00005314" w:rsidRPr="00005314" w:rsidRDefault="00005314" w:rsidP="00005314">
      <w:pPr>
        <w:shd w:val="clear" w:color="auto" w:fill="FFFFFF"/>
        <w:spacing w:after="0" w:line="240" w:lineRule="auto"/>
        <w:ind w:left="720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531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 w:eastAsia="ru-RU"/>
        </w:rPr>
        <w:t>II. Текст повідомлення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5314" w:rsidRPr="00005314" w:rsidTr="00005314">
        <w:tc>
          <w:tcPr>
            <w:tcW w:w="10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ind w:firstLine="20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Рiшенням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загальних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зборiв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акцiонерiв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(Протокол № 6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вiд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30.03.2016 р.) припинено повноваження:</w:t>
            </w:r>
          </w:p>
          <w:p w:rsidR="00005314" w:rsidRPr="00005314" w:rsidRDefault="00005314" w:rsidP="00005314">
            <w:pPr>
              <w:spacing w:after="0" w:line="312" w:lineRule="atLeast"/>
              <w:ind w:firstLine="20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 Голови Наглядової ради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Телеги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Iвана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Степановича (паспорт МС 345433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вiд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02.06.1998р. виданий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Тернопiльським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МУ УМВС України в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Тернопiльськiй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областi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)у зв'язку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iз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закiнченням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термiну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перебування на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посадi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Володiє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часткою у статутному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капiталi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емiтента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у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розмiрi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37,6743%. Непогашеної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судимостi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посадовi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та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корисливi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злочини немає. Перебував на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посадi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3 роки.</w:t>
            </w:r>
          </w:p>
        </w:tc>
      </w:tr>
      <w:tr w:rsidR="00005314" w:rsidRPr="00005314" w:rsidTr="00005314">
        <w:tc>
          <w:tcPr>
            <w:tcW w:w="10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ind w:firstLine="20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члена Наглядової ради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Кулакової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Євгенiї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Михайлвни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(паспорт МС 746783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вiд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05.10.2000р. виданий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Тернопiльським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МВ УМВС України в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Тернопiльськiй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областi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)у зв'язку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iз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закiнченням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термiну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перебування на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посадi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. Часткою у статутному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капiталi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емiтента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не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володiє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 Непогашеної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судимостi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посадовi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та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корисливi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злочини немає. Перебувала на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посадi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3 роки.</w:t>
            </w:r>
          </w:p>
        </w:tc>
      </w:tr>
      <w:tr w:rsidR="00005314" w:rsidRPr="00005314" w:rsidTr="00005314">
        <w:tc>
          <w:tcPr>
            <w:tcW w:w="10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ind w:firstLine="20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Члена Наглядової ради Мних Ольги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Iванiвни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( паспорт МС 944850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вiд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11.01.2003р. виданий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Тернопiльським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МВ УМВС України в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Тернопiльськiй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областi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)у зв'язку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iз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закiнченням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термiну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перебування на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посадi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Володiє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lastRenderedPageBreak/>
              <w:t xml:space="preserve">часткою у статутному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капiталi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емiтента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у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розмiрi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28,5834%. Непогашеної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судимостi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посадовi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та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корисливi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злочини немає. Перебувала на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посадi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3 роки.</w:t>
            </w:r>
          </w:p>
        </w:tc>
      </w:tr>
      <w:tr w:rsidR="00005314" w:rsidRPr="00005314" w:rsidTr="00005314">
        <w:tc>
          <w:tcPr>
            <w:tcW w:w="10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ind w:firstLine="20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lastRenderedPageBreak/>
              <w:t xml:space="preserve">Члена Наглядової ради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Чепiги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Любомира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Iвановича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( паспорт МС 130294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вiд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28.01.1997р. виданий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Тернопiльським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МУ УМВС України в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Тернопiльськiй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областi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)у зв'язку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iз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закiнченням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термiну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перебування на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посадi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Володiє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часткою у статутному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капiталi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емiтента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у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розмiрi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3,6638%. Непогашеної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судимостi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посадовi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та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корисливi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злочини немає. Перебував на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посадi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3 роки.</w:t>
            </w:r>
          </w:p>
        </w:tc>
      </w:tr>
      <w:tr w:rsidR="00005314" w:rsidRPr="00005314" w:rsidTr="00005314">
        <w:tc>
          <w:tcPr>
            <w:tcW w:w="10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ind w:firstLine="20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Члена Наглядової ради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Чухи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Григорiя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Григоровича ( паспорт НЮ 074845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вiд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05.11.2005р. виданий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Тернопiльським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МВ УМВС України в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Тернопiльськiй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областi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) у зв'язку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iз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закiнченням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термiну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перебування на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посадi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Володiє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часткою у статутному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капiталi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емiтента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у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розмiрi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0,0037%. Непогашеної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судимостi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посадовi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та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корисливi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злочини немає. Перебував на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посадi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3 роки.</w:t>
            </w:r>
          </w:p>
        </w:tc>
      </w:tr>
      <w:tr w:rsidR="00005314" w:rsidRPr="00005314" w:rsidTr="00005314">
        <w:tc>
          <w:tcPr>
            <w:tcW w:w="10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ind w:firstLine="20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Ревiзора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Гесюк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Галини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Iванiвни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(паспорт МС 620453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вiд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11.01.2000р. виданий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Тернопiльським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МВ УМВС України в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Тернопiльськiй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областi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) у зв'язку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iз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закiнченням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термiну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перебування на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посадi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. Часткою у статутному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капiталi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емiтента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не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володiє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 Непогашеної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судимостi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посадовi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та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корисливi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злочини немає. Перебувала на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посадi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3 роки.</w:t>
            </w:r>
          </w:p>
        </w:tc>
      </w:tr>
      <w:tr w:rsidR="00005314" w:rsidRPr="00005314" w:rsidTr="00005314">
        <w:tc>
          <w:tcPr>
            <w:tcW w:w="10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ind w:firstLine="20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Рiшенням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Наглядової ради Товариства (Протокол № 7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вiд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30.03.2016 р.) припинено повноваження Директора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Хроми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Олени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Назарiвни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(паспорт МС 346074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вiд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09.06.1998р. виданий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Тернопiльським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МУ УМВС України в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Тернопiльськiй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областi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) у зв'язку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iз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закiнченням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термiну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перебування на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посадi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. Часткою у статутному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капiталi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емiтента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не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володiє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 Непогашеної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судимостi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посадовi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та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корисливi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злочини немає. Перебувала на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посадi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3 роки.</w:t>
            </w:r>
          </w:p>
        </w:tc>
      </w:tr>
      <w:tr w:rsidR="00005314" w:rsidRPr="00005314" w:rsidTr="00005314">
        <w:tc>
          <w:tcPr>
            <w:tcW w:w="10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ind w:firstLine="20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Наказом директора № 10-к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вiд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30.03.2016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р.звiльнено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головного бухгалтера Кулакову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Євгенiю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Михайлiвну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(паспорт МС 746783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вiд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05.10.2000р. виданий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Тернопiльським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МВ УМВС України в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Тернопiльськiй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областi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) на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пiдставi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поданої заяви за власним бажанням. Часткою у статутному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капiталi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емiтента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не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володiє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 Непогашеної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судимостi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посадовi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та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корисливi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злочини немає. Перебувала на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посадi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3 роки.</w:t>
            </w:r>
          </w:p>
        </w:tc>
      </w:tr>
      <w:tr w:rsidR="00005314" w:rsidRPr="00005314" w:rsidTr="00005314">
        <w:tc>
          <w:tcPr>
            <w:tcW w:w="10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ind w:firstLine="20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Рiшенням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загальних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зборiв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акцiонерiв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(Протокол № 6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вiд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30.03.2016 р.) обрано:</w:t>
            </w:r>
          </w:p>
          <w:p w:rsidR="00005314" w:rsidRPr="00005314" w:rsidRDefault="00005314" w:rsidP="00005314">
            <w:pPr>
              <w:spacing w:after="0" w:line="312" w:lineRule="atLeast"/>
              <w:ind w:firstLine="20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 Головою Наглядової ради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Телегу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Iвана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Степановича (паспорт МС 345433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вiд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02.06.1998р. виданий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Тернопiльським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МУ УМВС України в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Тернопiльськiй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областi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).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Володiє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часткою у статутному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капiталi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емiтента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у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розмiрi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37,6743%. Непогашеної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судимостi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посадовi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та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корисливi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злочини немає. Особу обрано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термiном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на 3 роки. Протягом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останнiх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п'яти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рокiв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працював заступником директора ПрАТ "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Котломонтаж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".</w:t>
            </w:r>
          </w:p>
        </w:tc>
      </w:tr>
      <w:tr w:rsidR="00005314" w:rsidRPr="00005314" w:rsidTr="00005314">
        <w:tc>
          <w:tcPr>
            <w:tcW w:w="10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ind w:firstLine="20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членом Наглядової ради Тарас Оксану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Степанiвну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(паспорт МС 823681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вiд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22.01.2002р. виданий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Тернопiльським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МВ УМВС України в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Тернопiльськiй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областi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).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Володiє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часткою у статутному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капiталi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емiтента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у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розмiрi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0,2682%. Непогашеної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судимостi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посадовi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та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корисливi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злочини немає. Особу обрано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lastRenderedPageBreak/>
              <w:t>термiном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на 3 роки. Протягом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останнiх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п'яти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рокiв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працювала бухгалтер-касиром ПрАТ "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Котломонтаж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".</w:t>
            </w:r>
          </w:p>
        </w:tc>
      </w:tr>
      <w:tr w:rsidR="00005314" w:rsidRPr="00005314" w:rsidTr="00005314">
        <w:tc>
          <w:tcPr>
            <w:tcW w:w="10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ind w:firstLine="20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lastRenderedPageBreak/>
              <w:t xml:space="preserve">членом Наглядової ради Мних Ольгу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Iванiвну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(паспорт МС 944850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вiд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11.01.2003р. виданий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Тернопiльським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МВ УМВС України в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Тернопiльськiй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областi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).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Володiє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часткою у статутному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капiталi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емiтента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у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розмiрi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28,5834%. Непогашеної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судимостi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посадовi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та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корисливi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злочини немає. Особу обрано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термiном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на 3 роки. Протягом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останнiх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п'яти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рокiв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працювала старшим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iнспектором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по кадрах, старшим менеджером ПрАТ "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Котломонтаж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".</w:t>
            </w:r>
          </w:p>
        </w:tc>
      </w:tr>
      <w:tr w:rsidR="00005314" w:rsidRPr="00005314" w:rsidTr="00005314">
        <w:tc>
          <w:tcPr>
            <w:tcW w:w="10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ind w:firstLine="20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членом Наглядової ради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Телегу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Наталiю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Михайлiвну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(паспорт МС 184540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вiд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28.05.1997р. виданий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Тернопiльським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МУ УМВС України в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Тернопiльськiй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областi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).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Володiє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часткою у статутному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капiталi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емiтента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у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розмiрi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9,8849%. Непогашеної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судимостi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посадовi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та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корисливi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злочини немає. Особу обрано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термiном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на 3 роки. Протягом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останнiх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п'яти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рокiв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працювала старшим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iнженером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ПрАТ "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Котломонтаж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".</w:t>
            </w:r>
          </w:p>
        </w:tc>
      </w:tr>
      <w:tr w:rsidR="00005314" w:rsidRPr="00005314" w:rsidTr="00005314">
        <w:tc>
          <w:tcPr>
            <w:tcW w:w="10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ind w:firstLine="20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членом Наглядової ради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Чуху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Григорiя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Григоровича (паспорт НЮ 074845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вiд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05.11.2005р. виданий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Тернопiльським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МВ УМВС України в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Тернопiльськiй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областi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).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Володiє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часткою у статутному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капiталi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емiтента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у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розмiрi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0,0037%. Непогашеної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судимостi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посадовi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та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корисливi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злочини немає. Особу обрано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термiном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на 3 роки. Протягом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останнiх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п'яти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рокiв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працював начальником виробничо-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технiчного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вiддiлу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ПрАТ "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Котломонтаж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".</w:t>
            </w:r>
          </w:p>
        </w:tc>
      </w:tr>
      <w:tr w:rsidR="00005314" w:rsidRPr="00005314" w:rsidTr="00005314">
        <w:tc>
          <w:tcPr>
            <w:tcW w:w="10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ind w:firstLine="20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Ревiзора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Гесюк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Галину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Iванiвну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(паспорт МС 620453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вiд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11.01.2000 р. виданий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Тернопiльським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МВ УМВС України в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Тернопiльськiй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областi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). Часткою у статутному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капiталi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емiтента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не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володiє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 Непогашеної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судимостi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посадовi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та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корисливi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злочини немає. Особу обрано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термiном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на 3 роки. Протягом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останнiх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п'яти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рокiв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працювала бухгалтером, старшим бухгалтером ПрАТ "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Котломонтаж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".</w:t>
            </w:r>
          </w:p>
        </w:tc>
      </w:tr>
      <w:tr w:rsidR="00005314" w:rsidRPr="00005314" w:rsidTr="00005314">
        <w:tc>
          <w:tcPr>
            <w:tcW w:w="10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ind w:firstLine="20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Рiшенням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Наглядової ради Товариства (Протокол № 7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вiд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30.03.2016 р.) обрано Директором Хрому Олену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Назарiвну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(паспорт МС 346074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вiд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09.06.1998р. виданий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Тернопiльським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МУ УМВС України в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Тернопiльськiй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областi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). Часткою у статутному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капiталi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емiтента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не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володiє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 Непогашеної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судимостi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посадовi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та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корисливi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злочини немає. Особу обрано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термiном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на 3 роки. Протягом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останнiх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п'яти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рокiв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працювала директором ПрАТ "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Котломонтаж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".</w:t>
            </w:r>
          </w:p>
        </w:tc>
      </w:tr>
      <w:tr w:rsidR="00005314" w:rsidRPr="00005314" w:rsidTr="00005314">
        <w:tc>
          <w:tcPr>
            <w:tcW w:w="10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ind w:firstLine="200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Наказом Директора Товариства № 13-к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вiд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31.03.2016 р. призначено Головним бухгалтером Тарас Оксану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Степанiвну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(паспорт МС 823681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вiд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22.01.2002 р. виданий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Тернопiльським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МВ УМВС України в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Тернопiльськiй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областi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).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Володiє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часткою у статутному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капiталi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емiтента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у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розмiрi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0,2682%. Непогашеної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судимостi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посадовi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та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корисливi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злочини немає. Особу призначено на необмежений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термiн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 Протягом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останнiх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п'яти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рокiв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працювала бухгалтер-касиром ПрАТ "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Котломонтаж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".</w:t>
            </w:r>
          </w:p>
        </w:tc>
      </w:tr>
    </w:tbl>
    <w:p w:rsidR="00005314" w:rsidRPr="00005314" w:rsidRDefault="00005314" w:rsidP="00005314">
      <w:pPr>
        <w:shd w:val="clear" w:color="auto" w:fill="FFFFFF"/>
        <w:spacing w:after="0" w:line="240" w:lineRule="auto"/>
        <w:ind w:left="720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05314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 w:eastAsia="ru-RU"/>
        </w:rPr>
        <w:t>III. Підпис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168"/>
        <w:gridCol w:w="807"/>
        <w:gridCol w:w="168"/>
        <w:gridCol w:w="4350"/>
      </w:tblGrid>
      <w:tr w:rsidR="00005314" w:rsidRPr="00005314" w:rsidTr="00005314">
        <w:tc>
          <w:tcPr>
            <w:tcW w:w="10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lastRenderedPageBreak/>
              <w:t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      </w:r>
          </w:p>
        </w:tc>
      </w:tr>
      <w:tr w:rsidR="00005314" w:rsidRPr="00005314" w:rsidTr="00005314"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2. Найменування посади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Хрома</w:t>
            </w:r>
            <w:proofErr w:type="spellEnd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Олена </w:t>
            </w:r>
            <w:proofErr w:type="spellStart"/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Назарiвна</w:t>
            </w:r>
            <w:proofErr w:type="spellEnd"/>
          </w:p>
        </w:tc>
      </w:tr>
      <w:tr w:rsidR="00005314" w:rsidRPr="00005314" w:rsidTr="00005314"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Директор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0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0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(ініціали та прізвище керівника)</w:t>
            </w:r>
          </w:p>
        </w:tc>
      </w:tr>
      <w:tr w:rsidR="00005314" w:rsidRPr="00005314" w:rsidTr="00005314">
        <w:tc>
          <w:tcPr>
            <w:tcW w:w="4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0531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uk-UA" w:eastAsia="ru-RU"/>
              </w:rPr>
              <w:t> 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0531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uk-UA" w:eastAsia="ru-RU"/>
              </w:rPr>
              <w:t> </w:t>
            </w: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М.П.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0531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uk-UA" w:eastAsia="ru-RU"/>
              </w:rPr>
              <w:t> 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053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31.03.2016</w:t>
            </w:r>
          </w:p>
        </w:tc>
      </w:tr>
      <w:tr w:rsidR="00005314" w:rsidRPr="00005314" w:rsidTr="0000531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314" w:rsidRPr="00005314" w:rsidRDefault="00005314" w:rsidP="000053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314" w:rsidRPr="00005314" w:rsidRDefault="00005314" w:rsidP="000053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314" w:rsidRPr="00005314" w:rsidRDefault="00005314" w:rsidP="000053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5314" w:rsidRPr="00005314" w:rsidRDefault="00005314" w:rsidP="0000531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5314" w:rsidRPr="00005314" w:rsidRDefault="00005314" w:rsidP="00005314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005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(дата)</w:t>
            </w:r>
          </w:p>
        </w:tc>
      </w:tr>
    </w:tbl>
    <w:p w:rsidR="00F41E57" w:rsidRDefault="00F41E57">
      <w:bookmarkStart w:id="0" w:name="_GoBack"/>
      <w:bookmarkEnd w:id="0"/>
    </w:p>
    <w:sectPr w:rsidR="00F4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14"/>
    <w:rsid w:val="00005314"/>
    <w:rsid w:val="00F4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FBE48-4ED3-4A45-B70C-7AB59965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53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005314"/>
    <w:rPr>
      <w:i/>
      <w:iCs/>
    </w:rPr>
  </w:style>
  <w:style w:type="character" w:styleId="a4">
    <w:name w:val="Hyperlink"/>
    <w:basedOn w:val="a0"/>
    <w:uiPriority w:val="99"/>
    <w:semiHidden/>
    <w:unhideWhenUsed/>
    <w:rsid w:val="00005314"/>
    <w:rPr>
      <w:color w:val="0000FF"/>
      <w:u w:val="single"/>
    </w:rPr>
  </w:style>
  <w:style w:type="character" w:customStyle="1" w:styleId="small-text1">
    <w:name w:val="small-text1"/>
    <w:basedOn w:val="a0"/>
    <w:rsid w:val="0000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t_kotlomontaj@emitent.ne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2019-03-24T14:32:00Z</dcterms:created>
  <dcterms:modified xsi:type="dcterms:W3CDTF">2019-03-24T14:35:00Z</dcterms:modified>
</cp:coreProperties>
</file>